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0C" w:rsidRDefault="0079708F">
      <w:r>
        <w:rPr>
          <w:rFonts w:hint="eastAsia"/>
        </w:rPr>
        <w:softHyphen/>
      </w:r>
      <w:r>
        <w:softHyphen/>
      </w:r>
      <w:r>
        <w:rPr>
          <w:rFonts w:hint="eastAsia"/>
        </w:rPr>
        <w:softHyphen/>
      </w:r>
    </w:p>
    <w:p w:rsidR="006B7BE2" w:rsidRPr="006B7BE2" w:rsidRDefault="006B7BE2" w:rsidP="006B7BE2">
      <w:pPr>
        <w:jc w:val="center"/>
        <w:rPr>
          <w:b/>
        </w:rPr>
      </w:pPr>
      <w:r w:rsidRPr="006B7BE2">
        <w:rPr>
          <w:rFonts w:hint="eastAsia"/>
          <w:b/>
        </w:rPr>
        <w:t>华中师范大学美术学院</w:t>
      </w:r>
      <w:r w:rsidRPr="006B7BE2">
        <w:rPr>
          <w:rFonts w:hint="eastAsia"/>
          <w:b/>
        </w:rPr>
        <w:t>2021</w:t>
      </w:r>
      <w:r w:rsidRPr="006B7BE2">
        <w:rPr>
          <w:rFonts w:hint="eastAsia"/>
          <w:b/>
        </w:rPr>
        <w:t>年硕士复试</w:t>
      </w:r>
      <w:r w:rsidR="00C40394">
        <w:rPr>
          <w:rFonts w:hint="eastAsia"/>
          <w:b/>
        </w:rPr>
        <w:t>分数线及名单</w:t>
      </w:r>
    </w:p>
    <w:p w:rsidR="006B7BE2" w:rsidRDefault="006B7BE2"/>
    <w:p w:rsidR="00576733" w:rsidRDefault="00576733"/>
    <w:p w:rsidR="008D76F1" w:rsidRPr="00576733" w:rsidRDefault="00E45D75">
      <w:pPr>
        <w:rPr>
          <w:b/>
        </w:rPr>
      </w:pPr>
      <w:r w:rsidRPr="00576733">
        <w:rPr>
          <w:rFonts w:hint="eastAsia"/>
          <w:b/>
        </w:rPr>
        <w:t>1</w:t>
      </w:r>
      <w:r w:rsidRPr="00576733">
        <w:rPr>
          <w:rFonts w:hint="eastAsia"/>
          <w:b/>
        </w:rPr>
        <w:t>、华中师范大学美术学院</w:t>
      </w:r>
      <w:r w:rsidRPr="00576733">
        <w:rPr>
          <w:rFonts w:hint="eastAsia"/>
          <w:b/>
        </w:rPr>
        <w:t>2021</w:t>
      </w:r>
      <w:r w:rsidRPr="00576733">
        <w:rPr>
          <w:rFonts w:hint="eastAsia"/>
          <w:b/>
        </w:rPr>
        <w:t>年硕士复试分数线</w:t>
      </w:r>
      <w:r w:rsidR="0048462E">
        <w:rPr>
          <w:rFonts w:hint="eastAsia"/>
          <w:b/>
        </w:rPr>
        <w:t>及招生计划</w:t>
      </w:r>
      <w:r w:rsidRPr="00576733">
        <w:rPr>
          <w:rFonts w:hint="eastAsia"/>
          <w:b/>
        </w:rPr>
        <w:t>：</w:t>
      </w:r>
    </w:p>
    <w:tbl>
      <w:tblPr>
        <w:tblW w:w="10460" w:type="dxa"/>
        <w:jc w:val="center"/>
        <w:tblInd w:w="103" w:type="dxa"/>
        <w:tblLook w:val="04A0"/>
      </w:tblPr>
      <w:tblGrid>
        <w:gridCol w:w="1100"/>
        <w:gridCol w:w="2140"/>
        <w:gridCol w:w="1080"/>
        <w:gridCol w:w="800"/>
        <w:gridCol w:w="800"/>
        <w:gridCol w:w="800"/>
        <w:gridCol w:w="800"/>
        <w:gridCol w:w="1080"/>
        <w:gridCol w:w="1080"/>
        <w:gridCol w:w="780"/>
      </w:tblGrid>
      <w:tr w:rsidR="008D76F1" w:rsidRPr="008D76F1" w:rsidTr="008D76F1">
        <w:trPr>
          <w:trHeight w:val="563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4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参加复试最低分数线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招生计划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复试人数</w:t>
            </w:r>
          </w:p>
        </w:tc>
      </w:tr>
      <w:tr w:rsidR="008D76F1" w:rsidRPr="008D76F1" w:rsidTr="008D76F1">
        <w:trPr>
          <w:trHeight w:val="563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F1" w:rsidRPr="008D76F1" w:rsidRDefault="008D76F1" w:rsidP="008D76F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F1" w:rsidRPr="008D76F1" w:rsidRDefault="008D76F1" w:rsidP="008D76F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F1" w:rsidRPr="008D76F1" w:rsidRDefault="008D76F1" w:rsidP="008D76F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F1" w:rsidRPr="008D76F1" w:rsidRDefault="008D76F1" w:rsidP="008D76F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6F1" w:rsidRPr="008D76F1" w:rsidRDefault="008D76F1" w:rsidP="008D76F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D76F1" w:rsidRPr="008D76F1" w:rsidTr="008D76F1">
        <w:trPr>
          <w:trHeight w:val="1883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F1" w:rsidRPr="008D76F1" w:rsidRDefault="008D76F1" w:rsidP="008D76F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F1" w:rsidRPr="008D76F1" w:rsidRDefault="008D76F1" w:rsidP="008D76F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外语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业务课一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业务课二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其中已接收普通推免生人数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剩余全日制普通招考总计划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6F1" w:rsidRPr="008D76F1" w:rsidRDefault="008D76F1" w:rsidP="008D76F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D76F1" w:rsidRPr="008D76F1" w:rsidTr="008D76F1">
        <w:trPr>
          <w:trHeight w:val="39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美术史与理论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371↑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8D76F1" w:rsidRPr="008D76F1" w:rsidTr="008D76F1">
        <w:trPr>
          <w:trHeight w:val="39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359↑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D76F1" w:rsidRPr="008D76F1" w:rsidTr="008D76F1">
        <w:trPr>
          <w:trHeight w:val="39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油画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359↑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D76F1" w:rsidRPr="008D76F1" w:rsidTr="008D76F1">
        <w:trPr>
          <w:trHeight w:val="39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版画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D76F1" w:rsidRPr="008D76F1" w:rsidTr="008D76F1">
        <w:trPr>
          <w:trHeight w:val="39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D76F1" w:rsidRPr="008D76F1" w:rsidTr="008D76F1">
        <w:trPr>
          <w:trHeight w:val="39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358↑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8D76F1" w:rsidRPr="008D76F1" w:rsidTr="008D76F1">
        <w:trPr>
          <w:trHeight w:val="39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383↑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D76F1" w:rsidRPr="008D76F1" w:rsidTr="008D76F1">
        <w:trPr>
          <w:trHeight w:val="39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环境艺术设计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363↑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D76F1" w:rsidRPr="008D76F1" w:rsidTr="008D76F1">
        <w:trPr>
          <w:trHeight w:val="39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045113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学科教学（美术）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393↑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8D76F1" w:rsidRPr="008D76F1" w:rsidTr="008D76F1">
        <w:trPr>
          <w:trHeight w:val="39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新媒体艺术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377↑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8D76F1" w:rsidRPr="008D76F1" w:rsidTr="008D76F1">
        <w:trPr>
          <w:trHeight w:val="39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艺术硕士（油画）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373↑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D76F1" w:rsidRPr="008D76F1" w:rsidTr="008D76F1">
        <w:trPr>
          <w:trHeight w:val="39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艺术硕士（版画）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353↑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8D76F1" w:rsidRPr="008D76F1" w:rsidTr="008D76F1">
        <w:trPr>
          <w:trHeight w:val="72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艺术硕士（工笔画）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384↑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D76F1" w:rsidRPr="008D76F1" w:rsidTr="008D76F1">
        <w:trPr>
          <w:trHeight w:val="72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艺术硕士（山水画）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D76F1" w:rsidRPr="008D76F1" w:rsidTr="008D76F1">
        <w:trPr>
          <w:trHeight w:val="39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378↑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8D76F1" w:rsidRPr="008D76F1" w:rsidTr="008D76F1">
        <w:trPr>
          <w:trHeight w:val="398"/>
          <w:jc w:val="center"/>
        </w:trPr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76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D76F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D76F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F1" w:rsidRPr="008D76F1" w:rsidRDefault="008D76F1" w:rsidP="008D76F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D76F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D76F1" w:rsidRDefault="008D76F1"/>
    <w:p w:rsidR="00E45D75" w:rsidRDefault="00E45D75"/>
    <w:p w:rsidR="00B33FFB" w:rsidRDefault="00B33FFB"/>
    <w:p w:rsidR="00B33FFB" w:rsidRDefault="00B33FFB"/>
    <w:p w:rsidR="00B33FFB" w:rsidRDefault="00B33FFB"/>
    <w:p w:rsidR="00B33FFB" w:rsidRDefault="00B33FFB"/>
    <w:p w:rsidR="00B33FFB" w:rsidRDefault="00B33FFB"/>
    <w:p w:rsidR="00E45D75" w:rsidRPr="00576733" w:rsidRDefault="00E45D75">
      <w:pPr>
        <w:rPr>
          <w:b/>
        </w:rPr>
      </w:pPr>
      <w:r w:rsidRPr="00576733">
        <w:rPr>
          <w:rFonts w:hint="eastAsia"/>
          <w:b/>
        </w:rPr>
        <w:lastRenderedPageBreak/>
        <w:t>2</w:t>
      </w:r>
      <w:r w:rsidRPr="00576733">
        <w:rPr>
          <w:rFonts w:hint="eastAsia"/>
          <w:b/>
        </w:rPr>
        <w:t>、</w:t>
      </w:r>
      <w:r w:rsidR="00402C11" w:rsidRPr="00576733">
        <w:rPr>
          <w:rFonts w:hint="eastAsia"/>
          <w:b/>
        </w:rPr>
        <w:t>华中师范大学美术学院</w:t>
      </w:r>
      <w:r w:rsidR="00402C11" w:rsidRPr="00576733">
        <w:rPr>
          <w:rFonts w:hint="eastAsia"/>
          <w:b/>
        </w:rPr>
        <w:t>2021</w:t>
      </w:r>
      <w:r w:rsidR="00402C11" w:rsidRPr="00576733">
        <w:rPr>
          <w:rFonts w:hint="eastAsia"/>
          <w:b/>
        </w:rPr>
        <w:t>年硕士复试名单：</w:t>
      </w:r>
    </w:p>
    <w:tbl>
      <w:tblPr>
        <w:tblW w:w="8960" w:type="dxa"/>
        <w:tblInd w:w="100" w:type="dxa"/>
        <w:tblLook w:val="04A0"/>
      </w:tblPr>
      <w:tblGrid>
        <w:gridCol w:w="2100"/>
        <w:gridCol w:w="960"/>
        <w:gridCol w:w="960"/>
        <w:gridCol w:w="960"/>
        <w:gridCol w:w="960"/>
        <w:gridCol w:w="960"/>
        <w:gridCol w:w="2060"/>
      </w:tblGrid>
      <w:tr w:rsidR="00E45D75" w:rsidRPr="00E45D75" w:rsidTr="00E45D75">
        <w:trPr>
          <w:trHeight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b/>
                <w:bCs/>
                <w:kern w:val="0"/>
                <w:sz w:val="22"/>
              </w:rPr>
              <w:t>考生编号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b/>
                <w:bCs/>
                <w:kern w:val="0"/>
                <w:sz w:val="22"/>
              </w:rPr>
              <w:t>政治理论成绩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b/>
                <w:bCs/>
                <w:kern w:val="0"/>
                <w:sz w:val="22"/>
              </w:rPr>
              <w:t>外国语成绩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b/>
                <w:bCs/>
                <w:kern w:val="0"/>
                <w:sz w:val="22"/>
              </w:rPr>
              <w:t>业务课一成绩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b/>
                <w:bCs/>
                <w:kern w:val="0"/>
                <w:sz w:val="22"/>
              </w:rPr>
              <w:t>业务课二成绩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b/>
                <w:bCs/>
                <w:kern w:val="0"/>
                <w:sz w:val="22"/>
              </w:rPr>
              <w:t>总分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E45D75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报考研究方向名称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美术史与理论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美术史与理论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美术史与理论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美术史与理论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美术史与理论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美术史与理论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美术史与理论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美术史与理论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美术史与理论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美术史与理论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美术史与理论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艺术金融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艺术金融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艺术金融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油画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油画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油画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油画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版画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版画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中国画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中国画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中国画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视觉传达设计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视觉传达设计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视觉传达设计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lastRenderedPageBreak/>
              <w:t>105111118304808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视觉传达设计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视觉传达设计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视觉传达设计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视觉传达设计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视觉传达设计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数字媒体设计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数字媒体设计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数字媒体设计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环境艺术设计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环境艺术设计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环境艺术设计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环境艺术设计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环境艺术设计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E45D75">
              <w:rPr>
                <w:rFonts w:ascii="宋体" w:eastAsia="宋体" w:hAnsi="宋体" w:cs="Arial" w:hint="eastAsia"/>
                <w:kern w:val="0"/>
                <w:sz w:val="22"/>
              </w:rPr>
              <w:t>学科教学（美术）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E45D75">
              <w:rPr>
                <w:rFonts w:ascii="宋体" w:eastAsia="宋体" w:hAnsi="宋体" w:cs="Arial" w:hint="eastAsia"/>
                <w:kern w:val="0"/>
                <w:sz w:val="22"/>
              </w:rPr>
              <w:t>学科教学（美术）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E45D75">
              <w:rPr>
                <w:rFonts w:ascii="宋体" w:eastAsia="宋体" w:hAnsi="宋体" w:cs="Arial" w:hint="eastAsia"/>
                <w:kern w:val="0"/>
                <w:sz w:val="22"/>
              </w:rPr>
              <w:t>学科教学（美术）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E45D75">
              <w:rPr>
                <w:rFonts w:ascii="宋体" w:eastAsia="宋体" w:hAnsi="宋体" w:cs="Arial" w:hint="eastAsia"/>
                <w:kern w:val="0"/>
                <w:sz w:val="22"/>
              </w:rPr>
              <w:t>学科教学（美术）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E45D75">
              <w:rPr>
                <w:rFonts w:ascii="宋体" w:eastAsia="宋体" w:hAnsi="宋体" w:cs="Arial" w:hint="eastAsia"/>
                <w:kern w:val="0"/>
                <w:sz w:val="22"/>
              </w:rPr>
              <w:t>学科教学（美术）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E45D75">
              <w:rPr>
                <w:rFonts w:ascii="宋体" w:eastAsia="宋体" w:hAnsi="宋体" w:cs="Arial" w:hint="eastAsia"/>
                <w:kern w:val="0"/>
                <w:sz w:val="22"/>
              </w:rPr>
              <w:t>学科教学（美术）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E45D75">
              <w:rPr>
                <w:rFonts w:ascii="宋体" w:eastAsia="宋体" w:hAnsi="宋体" w:cs="Arial" w:hint="eastAsia"/>
                <w:kern w:val="0"/>
                <w:sz w:val="22"/>
              </w:rPr>
              <w:t>学科教学（美术）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E45D75">
              <w:rPr>
                <w:rFonts w:ascii="宋体" w:eastAsia="宋体" w:hAnsi="宋体" w:cs="Arial" w:hint="eastAsia"/>
                <w:kern w:val="0"/>
                <w:sz w:val="22"/>
              </w:rPr>
              <w:t>学科教学（美术）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新媒体艺术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新媒体艺术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新媒体艺术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新媒体艺术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新媒体艺术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新媒体艺术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新媒体艺术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lastRenderedPageBreak/>
              <w:t>105111118304848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新媒体艺术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新媒体艺术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新媒体艺术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新媒体艺术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新媒体艺术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新媒体艺术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新媒体艺术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新媒体艺术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新媒体艺术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新媒体艺术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新媒体艺术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艺术硕士（油画）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艺术硕士（油画）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艺术硕士（油画）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艺术硕士（油画）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艺术硕士（油画）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艺术硕士（版画）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艺术硕士（版画）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艺术硕士（版画）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艺术硕士（版画）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艺术硕士（版画）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艺术硕士（版画）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艺术硕士（版画）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艺术硕士（版画）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艺术硕士（版画）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艺术硕士（工笔画）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艺术硕士（工笔画）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艺术硕士（工笔画）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lastRenderedPageBreak/>
              <w:t>105111118304904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艺术硕士（山水画）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美术教育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美术教育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美术教育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美术教育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美术教育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美术教育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美术教育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美术教育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美术教育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美术教育</w:t>
            </w:r>
          </w:p>
        </w:tc>
      </w:tr>
      <w:tr w:rsidR="00E45D75" w:rsidRPr="00E45D75" w:rsidTr="00E45D75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105111118304929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D75" w:rsidRPr="00E45D75" w:rsidRDefault="00E45D75" w:rsidP="00E45D75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美术教育</w:t>
            </w:r>
          </w:p>
        </w:tc>
      </w:tr>
    </w:tbl>
    <w:p w:rsidR="00402C11" w:rsidRDefault="00402C11"/>
    <w:p w:rsidR="00576733" w:rsidRDefault="00576733"/>
    <w:p w:rsidR="00402C11" w:rsidRPr="00576733" w:rsidRDefault="00402C11" w:rsidP="00402C11">
      <w:pPr>
        <w:rPr>
          <w:b/>
        </w:rPr>
      </w:pPr>
      <w:r w:rsidRPr="00576733">
        <w:rPr>
          <w:rFonts w:hint="eastAsia"/>
          <w:b/>
        </w:rPr>
        <w:t>3</w:t>
      </w:r>
      <w:r w:rsidRPr="00576733">
        <w:rPr>
          <w:rFonts w:hint="eastAsia"/>
          <w:b/>
        </w:rPr>
        <w:t>、华中师范大学美术学院</w:t>
      </w:r>
      <w:r w:rsidRPr="00576733">
        <w:rPr>
          <w:rFonts w:hint="eastAsia"/>
          <w:b/>
        </w:rPr>
        <w:t>2021</w:t>
      </w:r>
      <w:r w:rsidRPr="00576733">
        <w:rPr>
          <w:rFonts w:hint="eastAsia"/>
          <w:b/>
        </w:rPr>
        <w:t>年专项计划复试名单：</w:t>
      </w:r>
    </w:p>
    <w:tbl>
      <w:tblPr>
        <w:tblW w:w="8960" w:type="dxa"/>
        <w:tblInd w:w="100" w:type="dxa"/>
        <w:tblLook w:val="04A0"/>
      </w:tblPr>
      <w:tblGrid>
        <w:gridCol w:w="2100"/>
        <w:gridCol w:w="960"/>
        <w:gridCol w:w="960"/>
        <w:gridCol w:w="960"/>
        <w:gridCol w:w="960"/>
        <w:gridCol w:w="960"/>
        <w:gridCol w:w="2060"/>
      </w:tblGrid>
      <w:tr w:rsidR="00402C11" w:rsidRPr="00E45D75" w:rsidTr="00576733">
        <w:trPr>
          <w:trHeight w:val="480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b/>
                <w:bCs/>
                <w:kern w:val="0"/>
                <w:sz w:val="22"/>
              </w:rPr>
              <w:t>考生编号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b/>
                <w:bCs/>
                <w:kern w:val="0"/>
                <w:sz w:val="22"/>
              </w:rPr>
              <w:t>政治理论成绩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b/>
                <w:bCs/>
                <w:kern w:val="0"/>
                <w:sz w:val="22"/>
              </w:rPr>
              <w:t>外国语成绩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b/>
                <w:bCs/>
                <w:kern w:val="0"/>
                <w:sz w:val="22"/>
              </w:rPr>
              <w:t>业务课一成绩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b/>
                <w:bCs/>
                <w:kern w:val="0"/>
                <w:sz w:val="22"/>
              </w:rPr>
              <w:t>业务课二成绩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b/>
                <w:bCs/>
                <w:kern w:val="0"/>
                <w:sz w:val="22"/>
              </w:rPr>
              <w:t>总分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E45D75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报考研究方向名称</w:t>
            </w:r>
          </w:p>
        </w:tc>
      </w:tr>
      <w:tr w:rsidR="00402C11" w:rsidRPr="00E45D75" w:rsidTr="007155A1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E45D75">
              <w:rPr>
                <w:rFonts w:ascii="宋体" w:eastAsia="宋体" w:hAnsi="宋体" w:cs="Arial" w:hint="eastAsia"/>
                <w:kern w:val="0"/>
                <w:sz w:val="22"/>
              </w:rPr>
              <w:t>学科教学（美术）</w:t>
            </w:r>
          </w:p>
        </w:tc>
      </w:tr>
      <w:tr w:rsidR="00402C11" w:rsidRPr="00E45D75" w:rsidTr="007155A1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美术史与理论</w:t>
            </w:r>
          </w:p>
        </w:tc>
      </w:tr>
      <w:tr w:rsidR="00402C11" w:rsidRPr="00E45D75" w:rsidTr="007155A1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视觉传达设计</w:t>
            </w:r>
          </w:p>
        </w:tc>
      </w:tr>
      <w:tr w:rsidR="00402C11" w:rsidRPr="00E45D75" w:rsidTr="007155A1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新媒体艺术</w:t>
            </w:r>
          </w:p>
        </w:tc>
      </w:tr>
      <w:tr w:rsidR="00402C11" w:rsidRPr="00E45D75" w:rsidTr="007155A1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105111118518446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359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C11" w:rsidRPr="00E45D75" w:rsidRDefault="00402C11" w:rsidP="007155A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45D75">
              <w:rPr>
                <w:rFonts w:ascii="Arial" w:eastAsia="宋体" w:hAnsi="Arial" w:cs="Arial"/>
                <w:kern w:val="0"/>
                <w:sz w:val="22"/>
              </w:rPr>
              <w:t>艺术硕士（油画）</w:t>
            </w:r>
          </w:p>
        </w:tc>
      </w:tr>
    </w:tbl>
    <w:p w:rsidR="00402C11" w:rsidRPr="00402C11" w:rsidRDefault="00402C11"/>
    <w:sectPr w:rsidR="00402C11" w:rsidRPr="00402C11" w:rsidSect="009F5C0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B07" w:rsidRDefault="00F17B07" w:rsidP="008D76F1">
      <w:r>
        <w:separator/>
      </w:r>
    </w:p>
  </w:endnote>
  <w:endnote w:type="continuationSeparator" w:id="0">
    <w:p w:rsidR="00F17B07" w:rsidRDefault="00F17B07" w:rsidP="008D7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3475"/>
      <w:docPartObj>
        <w:docPartGallery w:val="Page Numbers (Bottom of Page)"/>
        <w:docPartUnique/>
      </w:docPartObj>
    </w:sdtPr>
    <w:sdtContent>
      <w:p w:rsidR="00547B0A" w:rsidRDefault="009A6FA1">
        <w:pPr>
          <w:pStyle w:val="a4"/>
          <w:jc w:val="center"/>
        </w:pPr>
        <w:fldSimple w:instr=" PAGE   \* MERGEFORMAT ">
          <w:r w:rsidR="0079708F" w:rsidRPr="0079708F">
            <w:rPr>
              <w:noProof/>
              <w:lang w:val="zh-CN"/>
            </w:rPr>
            <w:t>1</w:t>
          </w:r>
        </w:fldSimple>
      </w:p>
    </w:sdtContent>
  </w:sdt>
  <w:p w:rsidR="00547B0A" w:rsidRDefault="00547B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B07" w:rsidRDefault="00F17B07" w:rsidP="008D76F1">
      <w:r>
        <w:separator/>
      </w:r>
    </w:p>
  </w:footnote>
  <w:footnote w:type="continuationSeparator" w:id="0">
    <w:p w:rsidR="00F17B07" w:rsidRDefault="00F17B07" w:rsidP="008D7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6F1"/>
    <w:rsid w:val="00402C11"/>
    <w:rsid w:val="0048462E"/>
    <w:rsid w:val="00547B0A"/>
    <w:rsid w:val="00576733"/>
    <w:rsid w:val="006B7BE2"/>
    <w:rsid w:val="00764133"/>
    <w:rsid w:val="0079708F"/>
    <w:rsid w:val="007C7A01"/>
    <w:rsid w:val="008D76F1"/>
    <w:rsid w:val="009A6FA1"/>
    <w:rsid w:val="009D5584"/>
    <w:rsid w:val="009F5C0C"/>
    <w:rsid w:val="00A92D2A"/>
    <w:rsid w:val="00B33FFB"/>
    <w:rsid w:val="00C16FF2"/>
    <w:rsid w:val="00C40394"/>
    <w:rsid w:val="00DC15AA"/>
    <w:rsid w:val="00E45D75"/>
    <w:rsid w:val="00E70E17"/>
    <w:rsid w:val="00F17B07"/>
    <w:rsid w:val="00F37A67"/>
    <w:rsid w:val="00F5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7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6F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45D7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E45D75"/>
    <w:rPr>
      <w:color w:val="954F72"/>
      <w:u w:val="single"/>
    </w:rPr>
  </w:style>
  <w:style w:type="paragraph" w:customStyle="1" w:styleId="font5">
    <w:name w:val="font5"/>
    <w:basedOn w:val="a"/>
    <w:rsid w:val="00E45D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45D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2D050"/>
      <w:kern w:val="0"/>
      <w:sz w:val="24"/>
      <w:szCs w:val="24"/>
    </w:rPr>
  </w:style>
  <w:style w:type="paragraph" w:customStyle="1" w:styleId="xl66">
    <w:name w:val="xl66"/>
    <w:basedOn w:val="a"/>
    <w:rsid w:val="00E45D7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E45D7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92D050"/>
      <w:kern w:val="0"/>
      <w:sz w:val="24"/>
      <w:szCs w:val="24"/>
    </w:rPr>
  </w:style>
  <w:style w:type="paragraph" w:customStyle="1" w:styleId="xl68">
    <w:name w:val="xl68"/>
    <w:basedOn w:val="a"/>
    <w:rsid w:val="00E45D7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9">
    <w:name w:val="xl69"/>
    <w:basedOn w:val="a"/>
    <w:rsid w:val="00E45D7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0">
    <w:name w:val="xl70"/>
    <w:basedOn w:val="a"/>
    <w:rsid w:val="00E45D7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1">
    <w:name w:val="xl71"/>
    <w:basedOn w:val="a"/>
    <w:rsid w:val="00E45D7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2">
    <w:name w:val="xl72"/>
    <w:basedOn w:val="a"/>
    <w:rsid w:val="00E45D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MEXY</dc:creator>
  <cp:lastModifiedBy>2019980058王卓</cp:lastModifiedBy>
  <cp:revision>2</cp:revision>
  <dcterms:created xsi:type="dcterms:W3CDTF">2021-03-31T09:22:00Z</dcterms:created>
  <dcterms:modified xsi:type="dcterms:W3CDTF">2021-03-31T09:22:00Z</dcterms:modified>
</cp:coreProperties>
</file>